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B04A184" w14:textId="748E70D9" w:rsidR="009F4832" w:rsidRPr="009F4832" w:rsidRDefault="00B65C1A" w:rsidP="009F4832">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 xml:space="preserve">On </w:t>
      </w:r>
      <w:r w:rsidR="00620ED4" w:rsidRPr="00620ED4">
        <w:rPr>
          <w:rFonts w:ascii="GHEA Grapalat" w:hAnsi="GHEA Grapalat"/>
          <w:sz w:val="22"/>
          <w:szCs w:val="22"/>
          <w:lang w:val="en-AU"/>
        </w:rPr>
        <w:t>Urgent</w:t>
      </w:r>
      <w:r w:rsidR="00620ED4">
        <w:rPr>
          <w:rFonts w:ascii="GHEA Grapalat" w:hAnsi="GHEA Grapalat"/>
          <w:sz w:val="22"/>
          <w:szCs w:val="22"/>
          <w:lang w:val="en-AU"/>
        </w:rPr>
        <w:t xml:space="preserve"> </w:t>
      </w:r>
      <w:r w:rsidRPr="00B65C1A">
        <w:rPr>
          <w:rFonts w:ascii="GHEA Grapalat" w:hAnsi="GHEA Grapalat"/>
          <w:sz w:val="22"/>
          <w:szCs w:val="22"/>
          <w:lang w:val="en-AU"/>
        </w:rPr>
        <w:t>Open Tender</w:t>
      </w:r>
    </w:p>
    <w:p w14:paraId="1670522F" w14:textId="63D9D8F5"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1679DE">
        <w:rPr>
          <w:rFonts w:ascii="GHEA Grapalat" w:hAnsi="GHEA Grapalat" w:cs="Times New Roman"/>
          <w:b/>
          <w:bCs/>
          <w:color w:val="000000"/>
        </w:rPr>
        <w:t xml:space="preserve">for Quotation Committee dated </w:t>
      </w:r>
      <w:r w:rsidR="005E356B">
        <w:rPr>
          <w:rFonts w:ascii="GHEA Grapalat" w:hAnsi="GHEA Grapalat" w:cs="Times New Roman"/>
          <w:b/>
          <w:bCs/>
          <w:color w:val="000000"/>
        </w:rPr>
        <w:t>10</w:t>
      </w:r>
      <w:r w:rsidRPr="00891BFE">
        <w:rPr>
          <w:rFonts w:ascii="GHEA Grapalat" w:hAnsi="GHEA Grapalat" w:cs="Times New Roman"/>
          <w:b/>
          <w:bCs/>
          <w:color w:val="000000"/>
        </w:rPr>
        <w:t xml:space="preserve"> of </w:t>
      </w:r>
      <w:r w:rsidR="005E356B" w:rsidRPr="005E356B">
        <w:rPr>
          <w:rFonts w:ascii="GHEA Grapalat" w:hAnsi="GHEA Grapalat" w:cs="Times New Roman"/>
          <w:b/>
          <w:bCs/>
          <w:color w:val="000000"/>
        </w:rPr>
        <w:t>March</w:t>
      </w:r>
      <w:r w:rsidRPr="00891BFE">
        <w:rPr>
          <w:rFonts w:ascii="GHEA Grapalat" w:hAnsi="GHEA Grapalat" w:cs="Times New Roman"/>
          <w:b/>
          <w:bCs/>
          <w:color w:val="000000"/>
        </w:rPr>
        <w:t xml:space="preserve"> </w:t>
      </w:r>
      <w:r>
        <w:rPr>
          <w:rFonts w:ascii="GHEA Grapalat" w:hAnsi="GHEA Grapalat" w:cs="Times New Roman"/>
          <w:b/>
          <w:bCs/>
          <w:color w:val="000000"/>
        </w:rPr>
        <w:t>202</w:t>
      </w:r>
      <w:r w:rsidR="005E356B">
        <w:rPr>
          <w:rFonts w:ascii="GHEA Grapalat" w:hAnsi="GHEA Grapalat" w:cs="Times New Roman"/>
          <w:b/>
          <w:bCs/>
          <w:color w:val="000000"/>
        </w:rPr>
        <w:t>6</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7E3D78A8" w:rsidR="00BC583D" w:rsidRPr="00F43722" w:rsidRDefault="00BC583D" w:rsidP="00BC583D">
      <w:pPr>
        <w:ind w:left="283"/>
        <w:jc w:val="center"/>
      </w:pPr>
      <w:r w:rsidRPr="00F43722">
        <w:rPr>
          <w:rFonts w:ascii="GHEA Grapalat" w:hAnsi="GHEA Grapalat"/>
          <w:b/>
          <w:bCs/>
          <w:color w:val="000000"/>
        </w:rPr>
        <w:t xml:space="preserve">Code of the </w:t>
      </w:r>
      <w:r w:rsidR="00620ED4" w:rsidRPr="00620ED4">
        <w:rPr>
          <w:rFonts w:ascii="GHEA Grapalat" w:hAnsi="GHEA Grapalat"/>
          <w:b/>
          <w:bCs/>
          <w:color w:val="000000"/>
        </w:rPr>
        <w:t>Urgent</w:t>
      </w:r>
      <w:r w:rsidR="00620ED4" w:rsidRPr="007979AB">
        <w:rPr>
          <w:rFonts w:ascii="GHEA Grapalat" w:hAnsi="GHEA Grapalat"/>
          <w:b/>
          <w:bCs/>
          <w:color w:val="000000"/>
        </w:rPr>
        <w:t xml:space="preserve"> </w:t>
      </w:r>
      <w:r w:rsidR="007979AB" w:rsidRPr="007979AB">
        <w:rPr>
          <w:rFonts w:ascii="GHEA Grapalat" w:hAnsi="GHEA Grapalat"/>
          <w:b/>
          <w:bCs/>
          <w:color w:val="000000"/>
        </w:rPr>
        <w:t>Open Tender</w:t>
      </w:r>
      <w:r w:rsidR="001679DE">
        <w:rPr>
          <w:rFonts w:ascii="GHEA Grapalat" w:hAnsi="GHEA Grapalat"/>
          <w:b/>
          <w:bCs/>
          <w:color w:val="000000"/>
        </w:rPr>
        <w:t xml:space="preserve">: </w:t>
      </w:r>
      <w:r w:rsidR="001E56C0">
        <w:rPr>
          <w:rFonts w:ascii="GHEA Grapalat" w:hAnsi="GHEA Grapalat"/>
          <w:b/>
          <w:bCs/>
          <w:color w:val="000000"/>
        </w:rPr>
        <w:t>ԿԴՄՀՀ-ՀԲՄԽԾՁԲ-26/13</w:t>
      </w:r>
      <w:bookmarkStart w:id="0" w:name="_GoBack"/>
      <w:bookmarkEnd w:id="0"/>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4F8082B6" w14:textId="6AA7A465"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Tsitsernakaberd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434C1B" w:rsidRPr="00620ED4">
        <w:rPr>
          <w:rFonts w:ascii="GHEA Grapalat" w:hAnsi="GHEA Grapalat"/>
          <w:sz w:val="22"/>
          <w:szCs w:val="22"/>
          <w:lang w:val="en-AU"/>
        </w:rPr>
        <w:t>Urgent</w:t>
      </w:r>
      <w:r w:rsidR="00434C1B" w:rsidRPr="008E3EDC">
        <w:rPr>
          <w:rFonts w:ascii="GHEA Grapalat" w:hAnsi="GHEA Grapalat"/>
          <w:sz w:val="22"/>
          <w:szCs w:val="22"/>
          <w:lang w:val="en-GB" w:eastAsia="en-GB" w:bidi="en-GB"/>
        </w:rPr>
        <w:t xml:space="preserve"> </w:t>
      </w:r>
      <w:r w:rsidR="008E3EDC"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5D1968A7" w:rsidR="00844F7E" w:rsidRPr="009F4832" w:rsidRDefault="008E3EDC"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of </w:t>
      </w:r>
      <w:r w:rsidR="00620ED4" w:rsidRPr="00620ED4">
        <w:rPr>
          <w:rFonts w:ascii="GHEA Grapalat" w:hAnsi="GHEA Grapalat"/>
          <w:b/>
          <w:bCs/>
          <w:sz w:val="22"/>
          <w:szCs w:val="22"/>
          <w:lang w:val="en-GB" w:eastAsia="en-GB" w:bidi="en-GB"/>
        </w:rPr>
        <w:t>technical control services</w:t>
      </w:r>
      <w:r w:rsidRPr="008E3EDC">
        <w:rPr>
          <w:rFonts w:ascii="GHEA Grapalat" w:hAnsi="GHEA Grapalat"/>
          <w:sz w:val="22"/>
          <w:szCs w:val="22"/>
          <w:lang w:val="en-GB" w:eastAsia="en-GB" w:bidi="en-GB"/>
        </w:rPr>
        <w:t xml:space="preserve"> (hereinafter referred to as the contract) in accordance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005735A9"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The qualifi</w:t>
      </w:r>
      <w:r w:rsidR="008C34BB">
        <w:rPr>
          <w:rFonts w:ascii="GHEA Grapalat" w:hAnsi="GHEA Grapalat"/>
          <w:sz w:val="22"/>
          <w:szCs w:val="22"/>
          <w:lang w:val="en-GB" w:eastAsia="en-GB" w:bidi="en-GB"/>
        </w:rPr>
        <w:t xml:space="preserve">cation criteria for the persons </w:t>
      </w:r>
      <w:r w:rsidRPr="009F4832">
        <w:rPr>
          <w:rFonts w:ascii="GHEA Grapalat" w:hAnsi="GHEA Grapalat"/>
          <w:sz w:val="22"/>
          <w:szCs w:val="22"/>
          <w:lang w:val="en-GB" w:eastAsia="en-GB" w:bidi="en-GB"/>
        </w:rPr>
        <w:t>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732D0A3C"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3426CE" w:rsidRPr="009F4832">
        <w:rPr>
          <w:rFonts w:ascii="GHEA Grapalat" w:hAnsi="GHEA Grapalat"/>
          <w:sz w:val="22"/>
          <w:szCs w:val="22"/>
          <w:lang w:eastAsia="en-GB" w:bidi="en-GB"/>
        </w:rPr>
        <w:t>1</w:t>
      </w:r>
      <w:r w:rsidR="00620ED4">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620ED4">
        <w:rPr>
          <w:rFonts w:ascii="GHEA Grapalat" w:hAnsi="GHEA Grapalat"/>
          <w:sz w:val="22"/>
          <w:szCs w:val="22"/>
          <w:lang w:eastAsia="en-GB" w:bidi="en-GB"/>
        </w:rPr>
        <w:t>1</w:t>
      </w:r>
      <w:r w:rsidR="007979AB">
        <w:rPr>
          <w:rFonts w:ascii="GHEA Grapalat" w:hAnsi="GHEA Grapalat"/>
          <w:sz w:val="22"/>
          <w:szCs w:val="22"/>
          <w:lang w:eastAsia="en-GB" w:bidi="en-GB"/>
        </w:rPr>
        <w:t>0</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284E2701"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3426CE" w:rsidRPr="009F4832">
        <w:rPr>
          <w:rFonts w:ascii="GHEA Grapalat" w:hAnsi="GHEA Grapalat"/>
          <w:sz w:val="22"/>
          <w:szCs w:val="22"/>
          <w:lang w:eastAsia="en-GB" w:bidi="en-GB"/>
        </w:rPr>
        <w:t>1</w:t>
      </w:r>
      <w:r w:rsidR="007B4378">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7B4378">
        <w:rPr>
          <w:rFonts w:ascii="GHEA Grapalat" w:hAnsi="GHEA Grapalat"/>
          <w:sz w:val="22"/>
          <w:szCs w:val="22"/>
          <w:lang w:eastAsia="en-GB" w:bidi="en-GB"/>
        </w:rPr>
        <w:t>1</w:t>
      </w:r>
      <w:r w:rsidR="007979AB">
        <w:rPr>
          <w:rFonts w:ascii="GHEA Grapalat" w:hAnsi="GHEA Grapalat"/>
          <w:sz w:val="22"/>
          <w:szCs w:val="22"/>
          <w:lang w:eastAsia="en-GB" w:bidi="en-GB"/>
        </w:rPr>
        <w:t>0</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14D66AD7" w:rsidR="00FE6704" w:rsidRDefault="00FE6704" w:rsidP="00872EEE">
      <w:pPr>
        <w:rPr>
          <w:rFonts w:ascii="GHEA Grapalat" w:hAnsi="GHEA Grapalat"/>
          <w:bCs/>
          <w:iCs/>
          <w:sz w:val="22"/>
          <w:szCs w:val="22"/>
          <w:lang w:val="en-GB"/>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p w14:paraId="00CD7C92" w14:textId="0DBD0849" w:rsidR="00620ED4" w:rsidRPr="009F4832" w:rsidRDefault="00620ED4" w:rsidP="00872EEE">
      <w:pPr>
        <w:rPr>
          <w:rFonts w:ascii="GHEA Grapalat" w:hAnsi="GHEA Grapalat"/>
          <w:sz w:val="22"/>
          <w:szCs w:val="22"/>
        </w:rPr>
      </w:pPr>
    </w:p>
    <w:sectPr w:rsidR="00620ED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B86A1" w14:textId="77777777" w:rsidR="00533C9A" w:rsidRDefault="00533C9A" w:rsidP="00872EEE">
      <w:r>
        <w:separator/>
      </w:r>
    </w:p>
  </w:endnote>
  <w:endnote w:type="continuationSeparator" w:id="0">
    <w:p w14:paraId="7F4B4598" w14:textId="77777777" w:rsidR="00533C9A" w:rsidRDefault="00533C9A"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A8866" w14:textId="77777777" w:rsidR="00533C9A" w:rsidRDefault="00533C9A" w:rsidP="00872EEE">
      <w:r>
        <w:separator/>
      </w:r>
    </w:p>
  </w:footnote>
  <w:footnote w:type="continuationSeparator" w:id="0">
    <w:p w14:paraId="3BCF6710" w14:textId="77777777" w:rsidR="00533C9A" w:rsidRDefault="00533C9A"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324C6"/>
    <w:rsid w:val="000546FA"/>
    <w:rsid w:val="00067EA0"/>
    <w:rsid w:val="000B4735"/>
    <w:rsid w:val="000C3ACA"/>
    <w:rsid w:val="000D7F33"/>
    <w:rsid w:val="000E1055"/>
    <w:rsid w:val="000F3448"/>
    <w:rsid w:val="00113E84"/>
    <w:rsid w:val="00144460"/>
    <w:rsid w:val="0014709A"/>
    <w:rsid w:val="00167897"/>
    <w:rsid w:val="001679DE"/>
    <w:rsid w:val="001732A1"/>
    <w:rsid w:val="00191651"/>
    <w:rsid w:val="00191EF4"/>
    <w:rsid w:val="001C35C2"/>
    <w:rsid w:val="001C5592"/>
    <w:rsid w:val="001D2DFE"/>
    <w:rsid w:val="001D2F05"/>
    <w:rsid w:val="001E56C0"/>
    <w:rsid w:val="001F6788"/>
    <w:rsid w:val="002110DC"/>
    <w:rsid w:val="00230BCB"/>
    <w:rsid w:val="00241C76"/>
    <w:rsid w:val="00273899"/>
    <w:rsid w:val="00282541"/>
    <w:rsid w:val="002F4F5A"/>
    <w:rsid w:val="00325DFC"/>
    <w:rsid w:val="00340D9F"/>
    <w:rsid w:val="003426CE"/>
    <w:rsid w:val="0037403B"/>
    <w:rsid w:val="003914B3"/>
    <w:rsid w:val="003D7B9A"/>
    <w:rsid w:val="00407E7F"/>
    <w:rsid w:val="00414D62"/>
    <w:rsid w:val="00416424"/>
    <w:rsid w:val="00422266"/>
    <w:rsid w:val="00434C1B"/>
    <w:rsid w:val="004448E2"/>
    <w:rsid w:val="00451964"/>
    <w:rsid w:val="004840A5"/>
    <w:rsid w:val="00493464"/>
    <w:rsid w:val="004A1B7B"/>
    <w:rsid w:val="004E0FE5"/>
    <w:rsid w:val="004E46A9"/>
    <w:rsid w:val="004E69A1"/>
    <w:rsid w:val="00533C9A"/>
    <w:rsid w:val="005557D6"/>
    <w:rsid w:val="00595286"/>
    <w:rsid w:val="005A3314"/>
    <w:rsid w:val="005B11AF"/>
    <w:rsid w:val="005D3065"/>
    <w:rsid w:val="005E356B"/>
    <w:rsid w:val="00612685"/>
    <w:rsid w:val="00612BE9"/>
    <w:rsid w:val="00620ED4"/>
    <w:rsid w:val="00621E47"/>
    <w:rsid w:val="00653F01"/>
    <w:rsid w:val="00657B55"/>
    <w:rsid w:val="00692CE0"/>
    <w:rsid w:val="006A27EB"/>
    <w:rsid w:val="006C45C9"/>
    <w:rsid w:val="006C54AF"/>
    <w:rsid w:val="006C56B1"/>
    <w:rsid w:val="006F38F0"/>
    <w:rsid w:val="00706DF4"/>
    <w:rsid w:val="00733438"/>
    <w:rsid w:val="007515A0"/>
    <w:rsid w:val="0075573D"/>
    <w:rsid w:val="00762F4C"/>
    <w:rsid w:val="00772006"/>
    <w:rsid w:val="007979AB"/>
    <w:rsid w:val="007A0744"/>
    <w:rsid w:val="007A676B"/>
    <w:rsid w:val="007B4378"/>
    <w:rsid w:val="007C7184"/>
    <w:rsid w:val="007D1428"/>
    <w:rsid w:val="007D4A29"/>
    <w:rsid w:val="007E3C0C"/>
    <w:rsid w:val="007F15BF"/>
    <w:rsid w:val="00837966"/>
    <w:rsid w:val="00840DD9"/>
    <w:rsid w:val="00842BFB"/>
    <w:rsid w:val="00844F7E"/>
    <w:rsid w:val="008552FC"/>
    <w:rsid w:val="00862649"/>
    <w:rsid w:val="00872EEE"/>
    <w:rsid w:val="00897A61"/>
    <w:rsid w:val="008B50C1"/>
    <w:rsid w:val="008C2AB4"/>
    <w:rsid w:val="008C34BB"/>
    <w:rsid w:val="008E3EDC"/>
    <w:rsid w:val="008F09CC"/>
    <w:rsid w:val="00906B69"/>
    <w:rsid w:val="00910B29"/>
    <w:rsid w:val="00936DE8"/>
    <w:rsid w:val="00965F5F"/>
    <w:rsid w:val="009A4E85"/>
    <w:rsid w:val="009A761D"/>
    <w:rsid w:val="009B1799"/>
    <w:rsid w:val="009D377A"/>
    <w:rsid w:val="009E4BAD"/>
    <w:rsid w:val="009F4832"/>
    <w:rsid w:val="00A06221"/>
    <w:rsid w:val="00A1113E"/>
    <w:rsid w:val="00A21855"/>
    <w:rsid w:val="00A255B9"/>
    <w:rsid w:val="00A54BF8"/>
    <w:rsid w:val="00A6295A"/>
    <w:rsid w:val="00A75BDB"/>
    <w:rsid w:val="00A93351"/>
    <w:rsid w:val="00AA3134"/>
    <w:rsid w:val="00AD01F9"/>
    <w:rsid w:val="00AE0A10"/>
    <w:rsid w:val="00B049D5"/>
    <w:rsid w:val="00B65C1A"/>
    <w:rsid w:val="00B92897"/>
    <w:rsid w:val="00B95F5D"/>
    <w:rsid w:val="00BB7D37"/>
    <w:rsid w:val="00BC1882"/>
    <w:rsid w:val="00BC583D"/>
    <w:rsid w:val="00BE52D2"/>
    <w:rsid w:val="00C10A25"/>
    <w:rsid w:val="00C41D71"/>
    <w:rsid w:val="00C439DD"/>
    <w:rsid w:val="00C43DE4"/>
    <w:rsid w:val="00C5302E"/>
    <w:rsid w:val="00C75B6C"/>
    <w:rsid w:val="00CA703B"/>
    <w:rsid w:val="00CF3E94"/>
    <w:rsid w:val="00D13FAC"/>
    <w:rsid w:val="00D209A0"/>
    <w:rsid w:val="00D325B3"/>
    <w:rsid w:val="00D3567A"/>
    <w:rsid w:val="00D711D3"/>
    <w:rsid w:val="00D746C1"/>
    <w:rsid w:val="00D84685"/>
    <w:rsid w:val="00D92AA4"/>
    <w:rsid w:val="00DB16BB"/>
    <w:rsid w:val="00DC41BC"/>
    <w:rsid w:val="00DE1A61"/>
    <w:rsid w:val="00DE6DFE"/>
    <w:rsid w:val="00DF097A"/>
    <w:rsid w:val="00E21237"/>
    <w:rsid w:val="00E46FBB"/>
    <w:rsid w:val="00E57919"/>
    <w:rsid w:val="00E65127"/>
    <w:rsid w:val="00E73147"/>
    <w:rsid w:val="00E845B4"/>
    <w:rsid w:val="00E92F65"/>
    <w:rsid w:val="00E96180"/>
    <w:rsid w:val="00ED318A"/>
    <w:rsid w:val="00EE0867"/>
    <w:rsid w:val="00EF0F2B"/>
    <w:rsid w:val="00F23B0E"/>
    <w:rsid w:val="00F3365D"/>
    <w:rsid w:val="00F36DC9"/>
    <w:rsid w:val="00F54A34"/>
    <w:rsid w:val="00F57B22"/>
    <w:rsid w:val="00F74717"/>
    <w:rsid w:val="00F91B76"/>
    <w:rsid w:val="00FA3F41"/>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2023-05-19T07:21:00Z</cp:lastPrinted>
  <dcterms:created xsi:type="dcterms:W3CDTF">2025-02-17T07:15:00Z</dcterms:created>
  <dcterms:modified xsi:type="dcterms:W3CDTF">2026-03-10T07:14:00Z</dcterms:modified>
</cp:coreProperties>
</file>